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661E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55A47486" w14:textId="77777777" w:rsid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21171A8A" w14:textId="77777777" w:rsidR="00037DD4" w:rsidRPr="002F6CC9" w:rsidRDefault="00037DD4" w:rsidP="00037DD4">
      <w:pPr>
        <w:pStyle w:val="Adresseexpditeur"/>
        <w:jc w:val="right"/>
        <w:rPr>
          <w:rFonts w:ascii="Arial" w:hAnsi="Arial"/>
          <w:b/>
          <w:sz w:val="22"/>
          <w:szCs w:val="22"/>
          <w:u w:val="single"/>
        </w:rPr>
      </w:pPr>
      <w:r w:rsidRPr="002F6CC9">
        <w:rPr>
          <w:rFonts w:ascii="Arial" w:hAnsi="Arial"/>
          <w:b/>
          <w:sz w:val="22"/>
          <w:szCs w:val="22"/>
          <w:u w:val="single"/>
        </w:rPr>
        <w:t>Pour publication immédiate</w:t>
      </w:r>
    </w:p>
    <w:p w14:paraId="0E61DC27" w14:textId="77777777" w:rsidR="00037DD4" w:rsidRPr="002C712D" w:rsidRDefault="00037DD4" w:rsidP="00037DD4">
      <w:pPr>
        <w:spacing w:after="0"/>
        <w:rPr>
          <w:rFonts w:ascii="Arial" w:hAnsi="Arial" w:cs="Arial"/>
        </w:rPr>
      </w:pPr>
    </w:p>
    <w:p w14:paraId="5B478A99" w14:textId="77777777" w:rsidR="00037DD4" w:rsidRPr="00C72FDC" w:rsidRDefault="00037DD4" w:rsidP="00037DD4">
      <w:pPr>
        <w:spacing w:after="0"/>
        <w:jc w:val="center"/>
        <w:rPr>
          <w:rFonts w:ascii="Arial" w:hAnsi="Arial" w:cs="Arial"/>
          <w:b/>
          <w:caps/>
        </w:rPr>
      </w:pPr>
      <w:r w:rsidRPr="008E027D">
        <w:rPr>
          <w:rFonts w:ascii="Arial" w:hAnsi="Arial" w:cs="Arial"/>
          <w:b/>
          <w:caps/>
        </w:rPr>
        <w:t>communiqué</w:t>
      </w:r>
    </w:p>
    <w:p w14:paraId="629D05E4" w14:textId="4B020927" w:rsidR="00037DD4" w:rsidRPr="00DB1149" w:rsidRDefault="00037DD4" w:rsidP="00DB1149">
      <w:pPr>
        <w:spacing w:after="0" w:line="240" w:lineRule="auto"/>
        <w:jc w:val="center"/>
        <w:rPr>
          <w:rFonts w:ascii="Times New Roman"/>
          <w:color w:val="FF0000"/>
          <w:sz w:val="24"/>
          <w:szCs w:val="24"/>
        </w:rPr>
      </w:pPr>
    </w:p>
    <w:p w14:paraId="3CF7F4C3" w14:textId="3FF4BA3A" w:rsidR="00146018" w:rsidRPr="00037DD4" w:rsidRDefault="008906E8" w:rsidP="008906E8">
      <w:pPr>
        <w:tabs>
          <w:tab w:val="left" w:pos="2385"/>
          <w:tab w:val="center" w:pos="4513"/>
        </w:tabs>
        <w:spacing w:after="240" w:line="240" w:lineRule="auto"/>
        <w:rPr>
          <w:rFonts w:ascii="Times New Roman"/>
        </w:rPr>
      </w:pPr>
      <w:r>
        <w:rPr>
          <w:rFonts w:ascii="Arial" w:hAnsi="Arial" w:cs="Arial"/>
          <w:b/>
          <w:bCs/>
          <w:color w:val="000000"/>
        </w:rPr>
        <w:tab/>
        <w:t xml:space="preserve">« </w:t>
      </w:r>
      <w:r>
        <w:rPr>
          <w:rFonts w:ascii="Arial" w:hAnsi="Arial" w:cs="Arial"/>
          <w:b/>
          <w:bCs/>
          <w:color w:val="000000"/>
        </w:rPr>
        <w:tab/>
      </w:r>
      <w:r w:rsidR="002638EE">
        <w:rPr>
          <w:rFonts w:ascii="Arial" w:hAnsi="Arial" w:cs="Arial"/>
          <w:b/>
          <w:bCs/>
          <w:color w:val="000000"/>
        </w:rPr>
        <w:t>Où sont passés mes rêves de retraite?</w:t>
      </w:r>
      <w:r>
        <w:rPr>
          <w:rFonts w:ascii="Arial" w:hAnsi="Arial" w:cs="Arial"/>
          <w:b/>
          <w:bCs/>
          <w:color w:val="000000"/>
        </w:rPr>
        <w:t xml:space="preserve"> »</w:t>
      </w:r>
    </w:p>
    <w:p w14:paraId="0F75BD20" w14:textId="77777777" w:rsidR="00037DD4" w:rsidRDefault="00037DD4" w:rsidP="00146018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2E537C3" w14:textId="67FA430D" w:rsidR="00146018" w:rsidRPr="00146018" w:rsidRDefault="00146018" w:rsidP="00146018">
      <w:pPr>
        <w:spacing w:after="0" w:line="240" w:lineRule="auto"/>
        <w:jc w:val="both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b/>
          <w:bCs/>
          <w:color w:val="000000"/>
        </w:rPr>
        <w:t xml:space="preserve">Saint-Basile, </w:t>
      </w:r>
      <w:r w:rsidR="00032FA3">
        <w:rPr>
          <w:rFonts w:ascii="Arial" w:hAnsi="Arial" w:cs="Arial"/>
          <w:b/>
          <w:bCs/>
          <w:color w:val="000000"/>
        </w:rPr>
        <w:t>8</w:t>
      </w:r>
      <w:r w:rsidR="008906E8">
        <w:rPr>
          <w:rFonts w:ascii="Arial" w:hAnsi="Arial" w:cs="Arial"/>
          <w:b/>
          <w:bCs/>
          <w:color w:val="000000"/>
        </w:rPr>
        <w:t xml:space="preserve"> avril</w:t>
      </w:r>
      <w:r w:rsidR="00F1075B">
        <w:rPr>
          <w:rFonts w:ascii="Arial" w:hAnsi="Arial" w:cs="Arial"/>
          <w:b/>
          <w:bCs/>
          <w:color w:val="000000"/>
        </w:rPr>
        <w:t xml:space="preserve"> 202</w:t>
      </w:r>
      <w:r w:rsidR="008906E8">
        <w:rPr>
          <w:rFonts w:ascii="Arial" w:hAnsi="Arial" w:cs="Arial"/>
          <w:b/>
          <w:bCs/>
          <w:color w:val="000000"/>
        </w:rPr>
        <w:t>2</w:t>
      </w:r>
      <w:r w:rsidRPr="00146018">
        <w:rPr>
          <w:rFonts w:ascii="Arial" w:hAnsi="Arial" w:cs="Arial"/>
          <w:b/>
          <w:bCs/>
          <w:color w:val="000000"/>
        </w:rPr>
        <w:t xml:space="preserve"> </w:t>
      </w:r>
      <w:r w:rsidRPr="00146018">
        <w:rPr>
          <w:rFonts w:ascii="Arial" w:hAnsi="Arial" w:cs="Arial"/>
          <w:color w:val="000000"/>
        </w:rPr>
        <w:t>–</w:t>
      </w:r>
      <w:r w:rsidRPr="004C6119">
        <w:rPr>
          <w:rFonts w:ascii="Arial" w:hAnsi="Arial" w:cs="Arial"/>
          <w:b/>
          <w:color w:val="000000"/>
        </w:rPr>
        <w:t xml:space="preserve"> </w:t>
      </w:r>
      <w:r w:rsidRPr="00146018">
        <w:rPr>
          <w:rFonts w:ascii="Arial" w:hAnsi="Arial" w:cs="Arial"/>
          <w:color w:val="000000"/>
        </w:rPr>
        <w:t xml:space="preserve">La Table de concertation des aînés de Portneuf (TCAP) </w:t>
      </w:r>
      <w:r w:rsidR="002638EE">
        <w:rPr>
          <w:rFonts w:ascii="Arial" w:hAnsi="Arial" w:cs="Arial"/>
          <w:color w:val="000000"/>
        </w:rPr>
        <w:t xml:space="preserve">en collaboration </w:t>
      </w:r>
      <w:r w:rsidR="002638EE" w:rsidRPr="00F10BB0">
        <w:rPr>
          <w:rFonts w:ascii="Arial" w:hAnsi="Arial" w:cs="Arial"/>
          <w:color w:val="000000"/>
        </w:rPr>
        <w:t xml:space="preserve">avec des </w:t>
      </w:r>
      <w:r w:rsidR="00F10BB0" w:rsidRPr="00F10BB0">
        <w:rPr>
          <w:rFonts w:ascii="Arial" w:hAnsi="Arial" w:cs="Arial"/>
          <w:color w:val="000000"/>
        </w:rPr>
        <w:t>comédiens</w:t>
      </w:r>
      <w:r w:rsidR="00622A16">
        <w:rPr>
          <w:rFonts w:ascii="Arial" w:hAnsi="Arial" w:cs="Arial"/>
          <w:color w:val="000000"/>
        </w:rPr>
        <w:t xml:space="preserve"> bénévoles</w:t>
      </w:r>
      <w:r w:rsidR="00F10BB0" w:rsidRPr="00F10BB0">
        <w:rPr>
          <w:rFonts w:ascii="Arial" w:hAnsi="Arial" w:cs="Arial"/>
          <w:color w:val="000000"/>
        </w:rPr>
        <w:t xml:space="preserve">, </w:t>
      </w:r>
      <w:r w:rsidR="008906E8" w:rsidRPr="00F10BB0">
        <w:rPr>
          <w:rFonts w:ascii="Arial" w:hAnsi="Arial" w:cs="Arial"/>
          <w:color w:val="000000"/>
        </w:rPr>
        <w:t>l</w:t>
      </w:r>
      <w:r w:rsidR="008906E8">
        <w:rPr>
          <w:rFonts w:ascii="Arial" w:hAnsi="Arial" w:cs="Arial"/>
          <w:color w:val="000000"/>
        </w:rPr>
        <w:t>es membres de la Table des organismes pour contrer la maltraitance envers les aînés de Portneuf</w:t>
      </w:r>
      <w:r w:rsidR="002638EE">
        <w:rPr>
          <w:rFonts w:ascii="Arial" w:hAnsi="Arial" w:cs="Arial"/>
          <w:color w:val="000000"/>
        </w:rPr>
        <w:t xml:space="preserve"> présenteront</w:t>
      </w:r>
      <w:r w:rsidR="00203B35">
        <w:rPr>
          <w:rFonts w:ascii="Arial" w:hAnsi="Arial" w:cs="Arial"/>
          <w:color w:val="000000"/>
        </w:rPr>
        <w:t xml:space="preserve"> ce projet, </w:t>
      </w:r>
      <w:r w:rsidR="00764330">
        <w:rPr>
          <w:rFonts w:ascii="Arial" w:hAnsi="Arial" w:cs="Arial"/>
          <w:color w:val="000000"/>
        </w:rPr>
        <w:t>sous forme théâtral</w:t>
      </w:r>
      <w:r w:rsidR="00203B35">
        <w:rPr>
          <w:rFonts w:ascii="Arial" w:hAnsi="Arial" w:cs="Arial"/>
          <w:color w:val="000000"/>
        </w:rPr>
        <w:t xml:space="preserve">e </w:t>
      </w:r>
      <w:r w:rsidR="002638EE">
        <w:rPr>
          <w:rFonts w:ascii="Arial" w:hAnsi="Arial" w:cs="Arial"/>
          <w:color w:val="000000"/>
        </w:rPr>
        <w:t>interactive</w:t>
      </w:r>
      <w:r w:rsidR="00203B35">
        <w:rPr>
          <w:rFonts w:ascii="Arial" w:hAnsi="Arial" w:cs="Arial"/>
          <w:color w:val="000000"/>
        </w:rPr>
        <w:t>,</w:t>
      </w:r>
      <w:r w:rsidR="002638EE">
        <w:rPr>
          <w:rFonts w:ascii="Arial" w:hAnsi="Arial" w:cs="Arial"/>
          <w:color w:val="000000"/>
        </w:rPr>
        <w:t xml:space="preserve"> </w:t>
      </w:r>
      <w:r w:rsidR="008C7137">
        <w:rPr>
          <w:rFonts w:ascii="Arial" w:hAnsi="Arial" w:cs="Arial"/>
          <w:color w:val="000000"/>
        </w:rPr>
        <w:t>afin de sensibiliser, informer et outiller les aînés et leurs proches sur les diverses formes d’intimidation</w:t>
      </w:r>
      <w:r w:rsidR="00CD2960">
        <w:rPr>
          <w:rFonts w:ascii="Arial" w:hAnsi="Arial" w:cs="Arial"/>
          <w:color w:val="000000"/>
        </w:rPr>
        <w:t>, d’abus</w:t>
      </w:r>
      <w:r w:rsidR="008C7137">
        <w:rPr>
          <w:rFonts w:ascii="Arial" w:hAnsi="Arial" w:cs="Arial"/>
          <w:color w:val="000000"/>
        </w:rPr>
        <w:t xml:space="preserve"> et de maltraitance auxquelles peuvent être confrontées les personnes aînées de la MRC de Portneuf.</w:t>
      </w:r>
      <w:r w:rsidRPr="00146018">
        <w:rPr>
          <w:rFonts w:ascii="Arial" w:hAnsi="Arial" w:cs="Arial"/>
          <w:color w:val="000000"/>
        </w:rPr>
        <w:t xml:space="preserve"> Tous les citoyens </w:t>
      </w:r>
      <w:proofErr w:type="spellStart"/>
      <w:r w:rsidRPr="00146018">
        <w:rPr>
          <w:rFonts w:ascii="Arial" w:hAnsi="Arial" w:cs="Arial"/>
          <w:color w:val="000000"/>
        </w:rPr>
        <w:t>portneuvois</w:t>
      </w:r>
      <w:proofErr w:type="spellEnd"/>
      <w:r w:rsidRPr="00146018">
        <w:rPr>
          <w:rFonts w:ascii="Arial" w:hAnsi="Arial" w:cs="Arial"/>
          <w:color w:val="000000"/>
        </w:rPr>
        <w:t>, en particulier les aînés</w:t>
      </w:r>
      <w:r w:rsidR="00CD2960">
        <w:rPr>
          <w:rFonts w:ascii="Arial" w:hAnsi="Arial" w:cs="Arial"/>
          <w:color w:val="000000"/>
        </w:rPr>
        <w:t>,</w:t>
      </w:r>
      <w:r w:rsidRPr="00146018">
        <w:rPr>
          <w:rFonts w:ascii="Arial" w:hAnsi="Arial" w:cs="Arial"/>
          <w:color w:val="000000"/>
        </w:rPr>
        <w:t xml:space="preserve"> les membres de leur famille</w:t>
      </w:r>
      <w:r w:rsidR="00DB1149">
        <w:rPr>
          <w:rFonts w:ascii="Arial" w:hAnsi="Arial" w:cs="Arial"/>
          <w:color w:val="000000"/>
        </w:rPr>
        <w:t xml:space="preserve"> et les représentants des organismes concernés</w:t>
      </w:r>
      <w:r w:rsidRPr="00146018">
        <w:rPr>
          <w:rFonts w:ascii="Arial" w:hAnsi="Arial" w:cs="Arial"/>
          <w:color w:val="000000"/>
        </w:rPr>
        <w:t xml:space="preserve"> sont invités à y participer.</w:t>
      </w:r>
    </w:p>
    <w:p w14:paraId="1E990417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6F3EAE6F" w14:textId="0406EBED" w:rsidR="00146018" w:rsidRPr="00146018" w:rsidRDefault="00F51CAD" w:rsidP="00146018">
      <w:p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Arial" w:hAnsi="Arial" w:cs="Arial"/>
          <w:color w:val="000000"/>
        </w:rPr>
        <w:t>La vie</w:t>
      </w:r>
      <w:r w:rsidR="008C7137">
        <w:rPr>
          <w:rFonts w:ascii="Arial" w:hAnsi="Arial" w:cs="Arial"/>
          <w:color w:val="000000"/>
        </w:rPr>
        <w:t xml:space="preserve"> que nous menons aujourd’hui</w:t>
      </w:r>
      <w:r w:rsidR="000C25AD">
        <w:rPr>
          <w:rFonts w:ascii="Arial" w:hAnsi="Arial" w:cs="Arial"/>
          <w:color w:val="000000"/>
        </w:rPr>
        <w:t xml:space="preserve"> </w:t>
      </w:r>
      <w:r w:rsidR="00584EC2">
        <w:rPr>
          <w:rFonts w:ascii="Arial" w:hAnsi="Arial" w:cs="Arial"/>
          <w:color w:val="000000"/>
        </w:rPr>
        <w:t xml:space="preserve">et le contexte actuel </w:t>
      </w:r>
      <w:r w:rsidR="000C25AD">
        <w:rPr>
          <w:rFonts w:ascii="Arial" w:hAnsi="Arial" w:cs="Arial"/>
          <w:color w:val="000000"/>
        </w:rPr>
        <w:t>peu</w:t>
      </w:r>
      <w:r w:rsidR="00584EC2">
        <w:rPr>
          <w:rFonts w:ascii="Arial" w:hAnsi="Arial" w:cs="Arial"/>
          <w:color w:val="000000"/>
        </w:rPr>
        <w:t>ven</w:t>
      </w:r>
      <w:r w:rsidR="000C25AD">
        <w:rPr>
          <w:rFonts w:ascii="Arial" w:hAnsi="Arial" w:cs="Arial"/>
          <w:color w:val="000000"/>
        </w:rPr>
        <w:t>t nous faire vivre des moments plus difficiles. Une diminution de nos capacités physiques ou cognitives, l’isolement, la méconnaissance des ressources</w:t>
      </w:r>
      <w:r w:rsidR="00203B35">
        <w:rPr>
          <w:rFonts w:ascii="Arial" w:hAnsi="Arial" w:cs="Arial"/>
          <w:color w:val="000000"/>
        </w:rPr>
        <w:t xml:space="preserve"> et</w:t>
      </w:r>
      <w:r w:rsidR="000C25AD">
        <w:rPr>
          <w:rFonts w:ascii="Arial" w:hAnsi="Arial" w:cs="Arial"/>
          <w:color w:val="000000"/>
        </w:rPr>
        <w:t xml:space="preserve"> le vieillissement sont quelques-uns des facteurs qui conduisent </w:t>
      </w:r>
      <w:r w:rsidR="006A6EC4">
        <w:rPr>
          <w:rFonts w:ascii="Arial" w:hAnsi="Arial" w:cs="Arial"/>
          <w:color w:val="000000"/>
        </w:rPr>
        <w:t xml:space="preserve">vers </w:t>
      </w:r>
      <w:r w:rsidR="000C25AD">
        <w:rPr>
          <w:rFonts w:ascii="Arial" w:hAnsi="Arial" w:cs="Arial"/>
          <w:color w:val="000000"/>
        </w:rPr>
        <w:t>une certaine vulnérabilité.</w:t>
      </w:r>
      <w:r w:rsidR="008C7137">
        <w:rPr>
          <w:rFonts w:ascii="Arial" w:hAnsi="Arial" w:cs="Arial"/>
          <w:color w:val="000000"/>
        </w:rPr>
        <w:t xml:space="preserve"> </w:t>
      </w:r>
      <w:r w:rsidR="007B24CF" w:rsidRPr="007B24CF">
        <w:rPr>
          <w:rFonts w:ascii="Arial" w:hAnsi="Arial" w:cs="Arial"/>
          <w:color w:val="000000"/>
        </w:rPr>
        <w:t>Les personnes vulnérables sont plus à risque d'être victime de maltraitance. Qu'entendons-nous par maltraitance? C'est lorsqu'une personne p</w:t>
      </w:r>
      <w:r w:rsidR="00645FC1">
        <w:rPr>
          <w:rFonts w:ascii="Arial" w:hAnsi="Arial" w:cs="Arial"/>
          <w:color w:val="000000"/>
        </w:rPr>
        <w:t>o</w:t>
      </w:r>
      <w:r w:rsidR="007B24CF" w:rsidRPr="007B24CF">
        <w:rPr>
          <w:rFonts w:ascii="Arial" w:hAnsi="Arial" w:cs="Arial"/>
          <w:color w:val="000000"/>
        </w:rPr>
        <w:t>se un geste singulier ou répétitif ou lorsqu'il ne p</w:t>
      </w:r>
      <w:r w:rsidR="00645FC1">
        <w:rPr>
          <w:rFonts w:ascii="Arial" w:hAnsi="Arial" w:cs="Arial"/>
          <w:color w:val="000000"/>
        </w:rPr>
        <w:t>o</w:t>
      </w:r>
      <w:r w:rsidR="007B24CF" w:rsidRPr="007B24CF">
        <w:rPr>
          <w:rFonts w:ascii="Arial" w:hAnsi="Arial" w:cs="Arial"/>
          <w:color w:val="000000"/>
        </w:rPr>
        <w:t xml:space="preserve">se aucune action appropriée, que le tout se produit dans une relation où il devrait y avoir de la confiance et que cela cause du tort ou </w:t>
      </w:r>
      <w:proofErr w:type="gramStart"/>
      <w:r w:rsidR="007B24CF" w:rsidRPr="007B24CF">
        <w:rPr>
          <w:rFonts w:ascii="Arial" w:hAnsi="Arial" w:cs="Arial"/>
          <w:color w:val="000000"/>
        </w:rPr>
        <w:t>de</w:t>
      </w:r>
      <w:proofErr w:type="gramEnd"/>
      <w:r w:rsidR="007B24CF" w:rsidRPr="007B24CF">
        <w:rPr>
          <w:rFonts w:ascii="Arial" w:hAnsi="Arial" w:cs="Arial"/>
          <w:color w:val="000000"/>
        </w:rPr>
        <w:t xml:space="preserve"> la détresse chez l'aîné. Nous y retrouvons différents types de maltraitance tels que l'abus financier et de droit, le harcèlement, l'intimidation, la violence psychologique, verbale et physique, etc</w:t>
      </w:r>
      <w:r w:rsidR="0062253C">
        <w:rPr>
          <w:rFonts w:ascii="Arial" w:hAnsi="Arial" w:cs="Arial"/>
          <w:color w:val="000000"/>
        </w:rPr>
        <w:t xml:space="preserve">. </w:t>
      </w:r>
      <w:r w:rsidR="00203B35">
        <w:rPr>
          <w:rFonts w:ascii="Arial" w:hAnsi="Arial" w:cs="Arial"/>
          <w:color w:val="000000"/>
        </w:rPr>
        <w:t>La présentation</w:t>
      </w:r>
      <w:r w:rsidR="0062253C">
        <w:rPr>
          <w:rFonts w:ascii="Arial" w:hAnsi="Arial" w:cs="Arial"/>
          <w:color w:val="000000"/>
        </w:rPr>
        <w:t xml:space="preserve"> </w:t>
      </w:r>
      <w:r w:rsidR="0062253C" w:rsidRPr="006A6EC4">
        <w:rPr>
          <w:rFonts w:ascii="Arial" w:hAnsi="Arial" w:cs="Arial"/>
          <w:b/>
          <w:bCs/>
          <w:color w:val="000000"/>
        </w:rPr>
        <w:t>« Où sont passés mes rêves de retraite? »</w:t>
      </w:r>
      <w:r w:rsidR="0062253C">
        <w:rPr>
          <w:rFonts w:ascii="Arial" w:hAnsi="Arial" w:cs="Arial"/>
          <w:color w:val="000000"/>
        </w:rPr>
        <w:t xml:space="preserve"> a pour but de démystifier l</w:t>
      </w:r>
      <w:r w:rsidR="00A13BEF">
        <w:rPr>
          <w:rFonts w:ascii="Arial" w:hAnsi="Arial" w:cs="Arial"/>
          <w:color w:val="000000"/>
        </w:rPr>
        <w:t>’intimidation ainsi que l</w:t>
      </w:r>
      <w:r w:rsidR="0062253C">
        <w:rPr>
          <w:rFonts w:ascii="Arial" w:hAnsi="Arial" w:cs="Arial"/>
          <w:color w:val="000000"/>
        </w:rPr>
        <w:t>es divers types de maltraitance</w:t>
      </w:r>
      <w:r w:rsidR="00A13BEF">
        <w:rPr>
          <w:rFonts w:ascii="Arial" w:hAnsi="Arial" w:cs="Arial"/>
          <w:color w:val="000000"/>
        </w:rPr>
        <w:t xml:space="preserve"> </w:t>
      </w:r>
      <w:r w:rsidR="0062253C">
        <w:rPr>
          <w:rFonts w:ascii="Arial" w:hAnsi="Arial" w:cs="Arial"/>
          <w:color w:val="000000"/>
        </w:rPr>
        <w:t>aux aînés et leurs proches tout en favorisant la concertation entre les intervenants œuvrant aupr</w:t>
      </w:r>
      <w:r w:rsidR="00A13BEF">
        <w:rPr>
          <w:rFonts w:ascii="Arial" w:hAnsi="Arial" w:cs="Arial"/>
          <w:color w:val="000000"/>
        </w:rPr>
        <w:t>ès d’eux</w:t>
      </w:r>
      <w:r w:rsidR="0062253C">
        <w:rPr>
          <w:rFonts w:ascii="Arial" w:hAnsi="Arial" w:cs="Arial"/>
          <w:color w:val="000000"/>
        </w:rPr>
        <w:t>. L’interaction directe, les échanges d’informations, de coordonnées et de références des organismes locaux et régionaux</w:t>
      </w:r>
      <w:r w:rsidR="00A13BEF">
        <w:rPr>
          <w:rFonts w:ascii="Arial" w:hAnsi="Arial" w:cs="Arial"/>
          <w:color w:val="000000"/>
        </w:rPr>
        <w:t xml:space="preserve"> permettront au public d’avoir des réponses concrètes et d’être mieux outill</w:t>
      </w:r>
      <w:r w:rsidR="00645FC1">
        <w:rPr>
          <w:rFonts w:ascii="Arial" w:hAnsi="Arial" w:cs="Arial"/>
          <w:color w:val="000000"/>
        </w:rPr>
        <w:t>é</w:t>
      </w:r>
      <w:r w:rsidR="00A13BEF">
        <w:rPr>
          <w:rFonts w:ascii="Arial" w:hAnsi="Arial" w:cs="Arial"/>
          <w:color w:val="000000"/>
        </w:rPr>
        <w:t xml:space="preserve">. </w:t>
      </w:r>
      <w:r w:rsidR="00146018" w:rsidRPr="00146018">
        <w:rPr>
          <w:rFonts w:ascii="Arial" w:hAnsi="Arial" w:cs="Arial"/>
          <w:color w:val="000000"/>
        </w:rPr>
        <w:t xml:space="preserve"> </w:t>
      </w:r>
    </w:p>
    <w:p w14:paraId="52B6CE7C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057FE083" w14:textId="2D9773F6" w:rsidR="00146018" w:rsidRPr="007B24CF" w:rsidRDefault="00203B35" w:rsidP="0078686B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Cette présentation de</w:t>
      </w:r>
      <w:r w:rsidR="0076433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quatre </w:t>
      </w:r>
      <w:r w:rsidR="00764330">
        <w:rPr>
          <w:rFonts w:ascii="Arial" w:hAnsi="Arial" w:cs="Arial"/>
          <w:color w:val="000000"/>
        </w:rPr>
        <w:t>sketchs et d’interaction</w:t>
      </w:r>
      <w:r>
        <w:rPr>
          <w:rFonts w:ascii="Arial" w:hAnsi="Arial" w:cs="Arial"/>
          <w:color w:val="000000"/>
        </w:rPr>
        <w:t>s</w:t>
      </w:r>
      <w:r w:rsidR="00764330">
        <w:rPr>
          <w:rFonts w:ascii="Arial" w:hAnsi="Arial" w:cs="Arial"/>
          <w:color w:val="000000"/>
        </w:rPr>
        <w:t xml:space="preserve"> avec le public</w:t>
      </w:r>
      <w:r w:rsidR="0001313B">
        <w:rPr>
          <w:rFonts w:ascii="Arial" w:hAnsi="Arial" w:cs="Arial"/>
          <w:color w:val="000000"/>
        </w:rPr>
        <w:t xml:space="preserve"> d’une durée d’une heure trente</w:t>
      </w:r>
      <w:r w:rsidR="00A13BEF">
        <w:rPr>
          <w:rFonts w:ascii="Arial" w:hAnsi="Arial" w:cs="Arial"/>
          <w:color w:val="000000"/>
        </w:rPr>
        <w:t xml:space="preserve"> sera présenté</w:t>
      </w:r>
      <w:r w:rsidR="00E26E37">
        <w:rPr>
          <w:rFonts w:ascii="Arial" w:hAnsi="Arial" w:cs="Arial"/>
          <w:color w:val="000000"/>
        </w:rPr>
        <w:t>e</w:t>
      </w:r>
      <w:r w:rsidR="00A13BEF">
        <w:rPr>
          <w:rFonts w:ascii="Arial" w:hAnsi="Arial" w:cs="Arial"/>
          <w:color w:val="000000"/>
        </w:rPr>
        <w:t xml:space="preserve"> </w:t>
      </w:r>
      <w:r w:rsidR="00A13BEF">
        <w:rPr>
          <w:rFonts w:ascii="Arial" w:hAnsi="Arial" w:cs="Arial"/>
          <w:b/>
          <w:bCs/>
          <w:color w:val="000000"/>
        </w:rPr>
        <w:t>gratuitement</w:t>
      </w:r>
      <w:r w:rsidR="00A13BEF">
        <w:rPr>
          <w:rFonts w:ascii="Arial" w:hAnsi="Arial" w:cs="Arial"/>
          <w:color w:val="000000"/>
        </w:rPr>
        <w:t xml:space="preserve"> dans </w:t>
      </w:r>
      <w:r w:rsidR="00D80716">
        <w:rPr>
          <w:rFonts w:ascii="Arial" w:hAnsi="Arial" w:cs="Arial"/>
          <w:color w:val="000000"/>
        </w:rPr>
        <w:t>8</w:t>
      </w:r>
      <w:r w:rsidR="00A13BEF">
        <w:rPr>
          <w:rFonts w:ascii="Arial" w:hAnsi="Arial" w:cs="Arial"/>
          <w:color w:val="000000"/>
        </w:rPr>
        <w:t xml:space="preserve"> municipalité</w:t>
      </w:r>
      <w:r w:rsidR="00E26E37">
        <w:rPr>
          <w:rFonts w:ascii="Arial" w:hAnsi="Arial" w:cs="Arial"/>
          <w:color w:val="000000"/>
        </w:rPr>
        <w:t>s</w:t>
      </w:r>
      <w:r w:rsidR="00A13BEF">
        <w:rPr>
          <w:rFonts w:ascii="Arial" w:hAnsi="Arial" w:cs="Arial"/>
          <w:color w:val="000000"/>
        </w:rPr>
        <w:t xml:space="preserve"> de la région de Portneuf</w:t>
      </w:r>
      <w:r w:rsidR="00F4573D">
        <w:rPr>
          <w:rFonts w:ascii="Arial" w:hAnsi="Arial" w:cs="Arial"/>
          <w:color w:val="000000"/>
        </w:rPr>
        <w:t>. La première représentation aura lieu</w:t>
      </w:r>
      <w:r w:rsidR="00E26E37">
        <w:rPr>
          <w:rFonts w:ascii="Arial" w:hAnsi="Arial" w:cs="Arial"/>
          <w:color w:val="000000"/>
        </w:rPr>
        <w:t xml:space="preserve"> le </w:t>
      </w:r>
      <w:r w:rsidR="00F1075B">
        <w:rPr>
          <w:rFonts w:ascii="Arial" w:hAnsi="Arial" w:cs="Arial"/>
          <w:b/>
          <w:bCs/>
          <w:color w:val="000000"/>
        </w:rPr>
        <w:t xml:space="preserve">26 </w:t>
      </w:r>
      <w:r w:rsidR="00571944">
        <w:rPr>
          <w:rFonts w:ascii="Arial" w:hAnsi="Arial" w:cs="Arial"/>
          <w:b/>
          <w:bCs/>
          <w:color w:val="000000"/>
        </w:rPr>
        <w:t>avril</w:t>
      </w:r>
      <w:r w:rsidR="00F1075B">
        <w:rPr>
          <w:rFonts w:ascii="Arial" w:hAnsi="Arial" w:cs="Arial"/>
          <w:b/>
          <w:bCs/>
          <w:color w:val="000000"/>
        </w:rPr>
        <w:t xml:space="preserve"> à 1</w:t>
      </w:r>
      <w:r w:rsidR="00571944">
        <w:rPr>
          <w:rFonts w:ascii="Arial" w:hAnsi="Arial" w:cs="Arial"/>
          <w:b/>
          <w:bCs/>
          <w:color w:val="000000"/>
        </w:rPr>
        <w:t>4</w:t>
      </w:r>
      <w:r w:rsidR="006A6EC4" w:rsidRPr="006A6EC4">
        <w:rPr>
          <w:rFonts w:ascii="Arial" w:hAnsi="Arial" w:cs="Arial"/>
          <w:b/>
          <w:bCs/>
          <w:color w:val="000000"/>
        </w:rPr>
        <w:t xml:space="preserve"> h </w:t>
      </w:r>
      <w:r w:rsidR="00571944">
        <w:rPr>
          <w:rFonts w:ascii="Arial" w:hAnsi="Arial" w:cs="Arial"/>
          <w:b/>
          <w:bCs/>
          <w:color w:val="000000"/>
        </w:rPr>
        <w:t>0</w:t>
      </w:r>
      <w:r w:rsidR="006A6EC4" w:rsidRPr="006A6EC4">
        <w:rPr>
          <w:rFonts w:ascii="Arial" w:hAnsi="Arial" w:cs="Arial"/>
          <w:b/>
          <w:bCs/>
          <w:color w:val="000000"/>
        </w:rPr>
        <w:t xml:space="preserve">0 </w:t>
      </w:r>
      <w:r w:rsidR="00571944">
        <w:rPr>
          <w:rFonts w:ascii="Arial" w:hAnsi="Arial" w:cs="Arial"/>
          <w:b/>
          <w:bCs/>
          <w:color w:val="000000"/>
        </w:rPr>
        <w:t>à la Maison des bâtisseurs à Pont-Rouge</w:t>
      </w:r>
      <w:r w:rsidR="00F4573D">
        <w:rPr>
          <w:rFonts w:ascii="Arial" w:hAnsi="Arial" w:cs="Arial"/>
          <w:b/>
          <w:bCs/>
          <w:color w:val="000000"/>
        </w:rPr>
        <w:t>.</w:t>
      </w:r>
      <w:r w:rsidR="00E26E37" w:rsidRPr="006A6EC4">
        <w:rPr>
          <w:rFonts w:ascii="Arial" w:hAnsi="Arial" w:cs="Arial"/>
          <w:b/>
          <w:bCs/>
          <w:color w:val="000000"/>
        </w:rPr>
        <w:t xml:space="preserve"> </w:t>
      </w:r>
      <w:r w:rsidR="00F4573D">
        <w:rPr>
          <w:rFonts w:ascii="Arial" w:hAnsi="Arial" w:cs="Arial"/>
          <w:color w:val="000000"/>
        </w:rPr>
        <w:t>Le</w:t>
      </w:r>
      <w:r w:rsidR="00571944">
        <w:rPr>
          <w:rFonts w:ascii="Arial" w:hAnsi="Arial" w:cs="Arial"/>
          <w:color w:val="000000"/>
        </w:rPr>
        <w:t>s</w:t>
      </w:r>
      <w:r w:rsidR="00F4573D">
        <w:rPr>
          <w:rFonts w:ascii="Arial" w:hAnsi="Arial" w:cs="Arial"/>
          <w:color w:val="000000"/>
        </w:rPr>
        <w:t xml:space="preserve"> </w:t>
      </w:r>
      <w:r w:rsidR="00571944">
        <w:rPr>
          <w:rFonts w:ascii="Arial" w:hAnsi="Arial" w:cs="Arial"/>
          <w:color w:val="000000"/>
        </w:rPr>
        <w:t>représentations</w:t>
      </w:r>
      <w:r w:rsidR="00F4573D">
        <w:rPr>
          <w:rFonts w:ascii="Arial" w:hAnsi="Arial" w:cs="Arial"/>
          <w:color w:val="000000"/>
        </w:rPr>
        <w:t xml:space="preserve"> </w:t>
      </w:r>
      <w:r w:rsidR="0078686B">
        <w:rPr>
          <w:rFonts w:ascii="Arial" w:hAnsi="Arial" w:cs="Arial"/>
          <w:color w:val="000000"/>
        </w:rPr>
        <w:t>se terminer</w:t>
      </w:r>
      <w:r w:rsidR="00571944">
        <w:rPr>
          <w:rFonts w:ascii="Arial" w:hAnsi="Arial" w:cs="Arial"/>
          <w:color w:val="000000"/>
        </w:rPr>
        <w:t>ont</w:t>
      </w:r>
      <w:r w:rsidR="00E26E37">
        <w:rPr>
          <w:rFonts w:ascii="Arial" w:hAnsi="Arial" w:cs="Arial"/>
          <w:color w:val="000000"/>
        </w:rPr>
        <w:t xml:space="preserve"> </w:t>
      </w:r>
      <w:r w:rsidR="00D80716">
        <w:rPr>
          <w:rFonts w:ascii="Arial" w:hAnsi="Arial" w:cs="Arial"/>
          <w:color w:val="000000"/>
        </w:rPr>
        <w:t xml:space="preserve">le </w:t>
      </w:r>
      <w:r w:rsidR="00571944">
        <w:rPr>
          <w:rFonts w:ascii="Arial" w:hAnsi="Arial" w:cs="Arial"/>
          <w:color w:val="000000"/>
        </w:rPr>
        <w:t>15 juin</w:t>
      </w:r>
      <w:r w:rsidR="00D80716">
        <w:rPr>
          <w:rFonts w:ascii="Arial" w:hAnsi="Arial" w:cs="Arial"/>
          <w:color w:val="000000"/>
        </w:rPr>
        <w:t xml:space="preserve"> 202</w:t>
      </w:r>
      <w:r w:rsidR="00571944">
        <w:rPr>
          <w:rFonts w:ascii="Arial" w:hAnsi="Arial" w:cs="Arial"/>
          <w:color w:val="000000"/>
        </w:rPr>
        <w:t>2</w:t>
      </w:r>
      <w:r w:rsidR="00E26E37">
        <w:rPr>
          <w:rFonts w:ascii="Arial" w:hAnsi="Arial" w:cs="Arial"/>
          <w:color w:val="000000"/>
        </w:rPr>
        <w:t xml:space="preserve"> à </w:t>
      </w:r>
      <w:r w:rsidR="00571944">
        <w:rPr>
          <w:rFonts w:ascii="Arial" w:hAnsi="Arial" w:cs="Arial"/>
          <w:color w:val="000000"/>
        </w:rPr>
        <w:t>Cap-Santé</w:t>
      </w:r>
      <w:r w:rsidR="00276381">
        <w:rPr>
          <w:rFonts w:ascii="Arial" w:hAnsi="Arial" w:cs="Arial"/>
          <w:color w:val="000000"/>
        </w:rPr>
        <w:t xml:space="preserve"> </w:t>
      </w:r>
      <w:r w:rsidR="00276381" w:rsidRPr="00F10BB0">
        <w:rPr>
          <w:rFonts w:ascii="Arial" w:hAnsi="Arial" w:cs="Arial"/>
        </w:rPr>
        <w:t>pour souligner la Journée mondiale de la lutte contre la maltraitance des aînés</w:t>
      </w:r>
      <w:r w:rsidR="00E26E37" w:rsidRPr="00F10BB0">
        <w:rPr>
          <w:rFonts w:ascii="Arial" w:hAnsi="Arial" w:cs="Arial"/>
        </w:rPr>
        <w:t>. Pour conn</w:t>
      </w:r>
      <w:r w:rsidR="00E26E37">
        <w:rPr>
          <w:rFonts w:ascii="Arial" w:hAnsi="Arial" w:cs="Arial"/>
          <w:color w:val="000000"/>
        </w:rPr>
        <w:t>aître les dates et lieux des présentations</w:t>
      </w:r>
      <w:r w:rsidR="0078686B">
        <w:rPr>
          <w:rFonts w:ascii="Arial" w:hAnsi="Arial" w:cs="Arial"/>
          <w:color w:val="000000"/>
        </w:rPr>
        <w:t>,</w:t>
      </w:r>
      <w:r w:rsidR="00E26E37">
        <w:rPr>
          <w:rFonts w:ascii="Arial" w:hAnsi="Arial" w:cs="Arial"/>
          <w:color w:val="000000"/>
        </w:rPr>
        <w:t xml:space="preserve"> nous vous invitons à </w:t>
      </w:r>
      <w:r w:rsidR="006A6EC4">
        <w:rPr>
          <w:rFonts w:ascii="Arial" w:hAnsi="Arial" w:cs="Arial"/>
          <w:color w:val="000000"/>
        </w:rPr>
        <w:t>visiter</w:t>
      </w:r>
      <w:r w:rsidR="00E26E37">
        <w:rPr>
          <w:rFonts w:ascii="Arial" w:hAnsi="Arial" w:cs="Arial"/>
          <w:color w:val="000000"/>
        </w:rPr>
        <w:t xml:space="preserve"> le site de la Table de concertation des aînés de Portneuf </w:t>
      </w:r>
      <w:hyperlink r:id="rId6" w:history="1">
        <w:r w:rsidR="00E26E37" w:rsidRPr="00D946B5">
          <w:rPr>
            <w:rStyle w:val="Lienhypertexte"/>
            <w:rFonts w:ascii="Arial" w:hAnsi="Arial" w:cs="Arial"/>
          </w:rPr>
          <w:t>www.ainesportneuf.com</w:t>
        </w:r>
      </w:hyperlink>
      <w:r w:rsidR="00E26E37">
        <w:rPr>
          <w:rFonts w:ascii="Arial" w:hAnsi="Arial" w:cs="Arial"/>
          <w:color w:val="000000"/>
        </w:rPr>
        <w:t xml:space="preserve"> </w:t>
      </w:r>
      <w:r w:rsidR="006A6EC4">
        <w:rPr>
          <w:rFonts w:ascii="Arial" w:hAnsi="Arial" w:cs="Arial"/>
          <w:color w:val="000000"/>
        </w:rPr>
        <w:t xml:space="preserve">et </w:t>
      </w:r>
      <w:r w:rsidR="00E26E37">
        <w:rPr>
          <w:rFonts w:ascii="Arial" w:hAnsi="Arial" w:cs="Arial"/>
          <w:color w:val="000000"/>
        </w:rPr>
        <w:t>cliquez sur «</w:t>
      </w:r>
      <w:r w:rsidR="0078686B">
        <w:rPr>
          <w:rFonts w:ascii="Arial" w:hAnsi="Arial" w:cs="Arial"/>
          <w:color w:val="000000"/>
        </w:rPr>
        <w:t> </w:t>
      </w:r>
      <w:r w:rsidR="00E26E37">
        <w:rPr>
          <w:rFonts w:ascii="Arial" w:hAnsi="Arial" w:cs="Arial"/>
          <w:color w:val="000000"/>
        </w:rPr>
        <w:t>Nos</w:t>
      </w:r>
      <w:r w:rsidR="0078686B">
        <w:rPr>
          <w:rFonts w:ascii="Arial" w:hAnsi="Arial" w:cs="Arial"/>
          <w:color w:val="000000"/>
        </w:rPr>
        <w:t> </w:t>
      </w:r>
      <w:r w:rsidR="00E26E37">
        <w:rPr>
          <w:rFonts w:ascii="Arial" w:hAnsi="Arial" w:cs="Arial"/>
          <w:color w:val="000000"/>
        </w:rPr>
        <w:t>actions/dossiers</w:t>
      </w:r>
      <w:r w:rsidR="0078686B">
        <w:rPr>
          <w:rFonts w:ascii="Arial" w:hAnsi="Arial" w:cs="Arial"/>
          <w:color w:val="000000"/>
        </w:rPr>
        <w:t> </w:t>
      </w:r>
      <w:r w:rsidR="00E26E37">
        <w:rPr>
          <w:rFonts w:ascii="Arial" w:hAnsi="Arial" w:cs="Arial"/>
          <w:color w:val="000000"/>
        </w:rPr>
        <w:t>en</w:t>
      </w:r>
      <w:r w:rsidR="0078686B">
        <w:rPr>
          <w:rFonts w:ascii="Arial" w:hAnsi="Arial" w:cs="Arial"/>
          <w:color w:val="000000"/>
        </w:rPr>
        <w:t> </w:t>
      </w:r>
      <w:r w:rsidR="00E26E37">
        <w:rPr>
          <w:rFonts w:ascii="Arial" w:hAnsi="Arial" w:cs="Arial"/>
          <w:color w:val="000000"/>
        </w:rPr>
        <w:t>cours</w:t>
      </w:r>
      <w:r w:rsidR="0078686B">
        <w:rPr>
          <w:rFonts w:ascii="Arial" w:hAnsi="Arial" w:cs="Arial"/>
          <w:color w:val="000000"/>
        </w:rPr>
        <w:t> </w:t>
      </w:r>
      <w:r w:rsidR="00E26E37">
        <w:rPr>
          <w:rFonts w:ascii="Arial" w:hAnsi="Arial" w:cs="Arial"/>
          <w:color w:val="000000"/>
        </w:rPr>
        <w:t>»</w:t>
      </w:r>
      <w:r w:rsidR="00446B49">
        <w:rPr>
          <w:rFonts w:ascii="Arial" w:hAnsi="Arial" w:cs="Arial"/>
          <w:color w:val="000000"/>
        </w:rPr>
        <w:t xml:space="preserve"> ou écrivez à </w:t>
      </w:r>
      <w:hyperlink r:id="rId7" w:history="1">
        <w:r w:rsidR="00446B49" w:rsidRPr="00D946B5">
          <w:rPr>
            <w:rStyle w:val="Lienhypertexte"/>
            <w:rFonts w:ascii="Arial" w:hAnsi="Arial" w:cs="Arial"/>
          </w:rPr>
          <w:t>tableainesportneuf@outlook.com</w:t>
        </w:r>
      </w:hyperlink>
      <w:r w:rsidR="0078686B" w:rsidRPr="0078686B">
        <w:rPr>
          <w:rStyle w:val="Lienhypertexte"/>
          <w:rFonts w:ascii="Arial" w:hAnsi="Arial" w:cs="Arial"/>
          <w:u w:val="none"/>
        </w:rPr>
        <w:t>.</w:t>
      </w:r>
      <w:r w:rsidR="00446B49">
        <w:rPr>
          <w:rFonts w:ascii="Arial" w:hAnsi="Arial" w:cs="Arial"/>
          <w:color w:val="000000"/>
        </w:rPr>
        <w:t xml:space="preserve"> </w:t>
      </w:r>
      <w:r w:rsidR="00E26E37">
        <w:rPr>
          <w:rFonts w:ascii="Arial" w:hAnsi="Arial" w:cs="Arial"/>
          <w:color w:val="000000"/>
        </w:rPr>
        <w:t>Ce projet est financé par l</w:t>
      </w:r>
      <w:r w:rsidR="00571944">
        <w:rPr>
          <w:rFonts w:ascii="Arial" w:hAnsi="Arial" w:cs="Arial"/>
          <w:color w:val="000000"/>
        </w:rPr>
        <w:t>a Caisse du C</w:t>
      </w:r>
      <w:r w:rsidR="00276381">
        <w:rPr>
          <w:rFonts w:ascii="Arial" w:hAnsi="Arial" w:cs="Arial"/>
          <w:color w:val="000000"/>
        </w:rPr>
        <w:t xml:space="preserve">entre de Portneuf et </w:t>
      </w:r>
      <w:r w:rsidR="00276381" w:rsidRPr="00F10BB0">
        <w:rPr>
          <w:rFonts w:ascii="Arial" w:hAnsi="Arial" w:cs="Arial"/>
        </w:rPr>
        <w:t xml:space="preserve">le </w:t>
      </w:r>
      <w:proofErr w:type="gramStart"/>
      <w:r w:rsidR="00276381" w:rsidRPr="00F10BB0">
        <w:rPr>
          <w:rFonts w:ascii="Arial" w:hAnsi="Arial" w:cs="Arial"/>
        </w:rPr>
        <w:t>Ministère</w:t>
      </w:r>
      <w:proofErr w:type="gramEnd"/>
      <w:r w:rsidR="00276381" w:rsidRPr="00F10BB0">
        <w:rPr>
          <w:rFonts w:ascii="Arial" w:hAnsi="Arial" w:cs="Arial"/>
        </w:rPr>
        <w:t xml:space="preserve"> de la Santé et des Services Sociaux</w:t>
      </w:r>
      <w:r w:rsidR="00E26E37" w:rsidRPr="00F10BB0">
        <w:rPr>
          <w:rFonts w:ascii="Arial" w:hAnsi="Arial" w:cs="Arial"/>
        </w:rPr>
        <w:t>.</w:t>
      </w:r>
    </w:p>
    <w:p w14:paraId="1BBD4427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</w:p>
    <w:p w14:paraId="7294349E" w14:textId="6D1E34F8" w:rsidR="00146018" w:rsidRPr="00146018" w:rsidRDefault="00146018" w:rsidP="007B24CF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color w:val="000000"/>
        </w:rPr>
        <w:t>- 30</w:t>
      </w:r>
      <w:r w:rsidR="00D020D0">
        <w:rPr>
          <w:rFonts w:ascii="Arial" w:hAnsi="Arial" w:cs="Arial"/>
          <w:color w:val="000000"/>
        </w:rPr>
        <w:t xml:space="preserve"> </w:t>
      </w:r>
      <w:r w:rsidRPr="00146018">
        <w:rPr>
          <w:rFonts w:ascii="Arial" w:hAnsi="Arial" w:cs="Arial"/>
          <w:color w:val="000000"/>
        </w:rPr>
        <w:t>-</w:t>
      </w:r>
    </w:p>
    <w:p w14:paraId="3AB37A73" w14:textId="77777777" w:rsidR="00146018" w:rsidRPr="00146018" w:rsidRDefault="00E52831" w:rsidP="00146018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Arial" w:hAnsi="Arial" w:cs="Arial"/>
          <w:color w:val="000000"/>
        </w:rPr>
        <w:t>Source</w:t>
      </w:r>
      <w:r w:rsidR="00146018" w:rsidRPr="00146018">
        <w:rPr>
          <w:rFonts w:ascii="Arial" w:hAnsi="Arial" w:cs="Arial"/>
          <w:color w:val="000000"/>
        </w:rPr>
        <w:t> :</w:t>
      </w:r>
      <w:r>
        <w:rPr>
          <w:rFonts w:ascii="Arial" w:hAnsi="Arial" w:cs="Arial"/>
          <w:color w:val="000000"/>
        </w:rPr>
        <w:t xml:space="preserve"> </w:t>
      </w:r>
    </w:p>
    <w:p w14:paraId="126D5ABB" w14:textId="3912E0F0" w:rsidR="00146018" w:rsidRPr="00146018" w:rsidRDefault="002060C4" w:rsidP="00146018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Arial" w:hAnsi="Arial" w:cs="Arial"/>
          <w:color w:val="000000"/>
        </w:rPr>
        <w:t>Jacynthe Drolet</w:t>
      </w:r>
    </w:p>
    <w:p w14:paraId="083E8051" w14:textId="77777777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color w:val="000000"/>
        </w:rPr>
        <w:t>Table de co</w:t>
      </w:r>
      <w:r w:rsidR="00E52831">
        <w:rPr>
          <w:rFonts w:ascii="Arial" w:hAnsi="Arial" w:cs="Arial"/>
          <w:color w:val="000000"/>
        </w:rPr>
        <w:t>ncertation des aînés de Portneuf</w:t>
      </w:r>
    </w:p>
    <w:p w14:paraId="60CD68BC" w14:textId="0D25CA90" w:rsidR="00146018" w:rsidRPr="00146018" w:rsidRDefault="00146018" w:rsidP="00146018">
      <w:pPr>
        <w:spacing w:after="0" w:line="240" w:lineRule="auto"/>
        <w:rPr>
          <w:rFonts w:ascii="Times New Roman"/>
          <w:sz w:val="24"/>
          <w:szCs w:val="24"/>
        </w:rPr>
      </w:pPr>
      <w:r w:rsidRPr="00146018">
        <w:rPr>
          <w:rFonts w:ascii="Arial" w:hAnsi="Arial" w:cs="Arial"/>
          <w:color w:val="000000"/>
        </w:rPr>
        <w:t>Tél. : 418</w:t>
      </w:r>
      <w:r w:rsidR="002060C4">
        <w:rPr>
          <w:rFonts w:ascii="Arial" w:hAnsi="Arial" w:cs="Arial"/>
          <w:color w:val="000000"/>
        </w:rPr>
        <w:t> 873-0059</w:t>
      </w:r>
    </w:p>
    <w:p w14:paraId="4F05C539" w14:textId="7DE0C265" w:rsidR="00DE0594" w:rsidRPr="00146018" w:rsidRDefault="00146018" w:rsidP="00580525">
      <w:pPr>
        <w:spacing w:after="0" w:line="240" w:lineRule="auto"/>
      </w:pPr>
      <w:r w:rsidRPr="00146018">
        <w:rPr>
          <w:rFonts w:ascii="Arial" w:hAnsi="Arial" w:cs="Arial"/>
          <w:color w:val="000000"/>
        </w:rPr>
        <w:t xml:space="preserve">Courriel : </w:t>
      </w:r>
      <w:hyperlink r:id="rId8" w:history="1">
        <w:r w:rsidR="00F4573D" w:rsidRPr="00226B0D">
          <w:rPr>
            <w:rStyle w:val="Lienhypertexte"/>
            <w:rFonts w:ascii="Arial" w:hAnsi="Arial" w:cs="Arial"/>
          </w:rPr>
          <w:t>tableainesportneuf@outlook.com</w:t>
        </w:r>
      </w:hyperlink>
      <w:r w:rsidR="00F4573D">
        <w:rPr>
          <w:rFonts w:ascii="Arial" w:hAnsi="Arial" w:cs="Arial"/>
          <w:color w:val="000000"/>
        </w:rPr>
        <w:t xml:space="preserve"> </w:t>
      </w:r>
    </w:p>
    <w:sectPr w:rsidR="00DE0594" w:rsidRPr="00146018" w:rsidSect="0078686B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0FE2" w14:textId="77777777" w:rsidR="00AB6346" w:rsidRDefault="00AB6346" w:rsidP="00146018">
      <w:pPr>
        <w:spacing w:after="0" w:line="240" w:lineRule="auto"/>
      </w:pPr>
      <w:r>
        <w:separator/>
      </w:r>
    </w:p>
  </w:endnote>
  <w:endnote w:type="continuationSeparator" w:id="0">
    <w:p w14:paraId="4C2240CC" w14:textId="77777777" w:rsidR="00AB6346" w:rsidRDefault="00AB6346" w:rsidP="0014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5BB5" w14:textId="328EA968" w:rsidR="00E52831" w:rsidRDefault="00E52831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DE79" w14:textId="77777777" w:rsidR="00AB6346" w:rsidRDefault="00AB6346" w:rsidP="00146018">
      <w:pPr>
        <w:spacing w:after="0" w:line="240" w:lineRule="auto"/>
      </w:pPr>
      <w:r>
        <w:separator/>
      </w:r>
    </w:p>
  </w:footnote>
  <w:footnote w:type="continuationSeparator" w:id="0">
    <w:p w14:paraId="69079830" w14:textId="77777777" w:rsidR="00AB6346" w:rsidRDefault="00AB6346" w:rsidP="0014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B854" w14:textId="77777777" w:rsidR="00E52831" w:rsidRDefault="00E52831" w:rsidP="00E52831">
    <w:pPr>
      <w:pStyle w:val="En-tte"/>
      <w:tabs>
        <w:tab w:val="clear" w:pos="4320"/>
        <w:tab w:val="clear" w:pos="8640"/>
        <w:tab w:val="left" w:pos="3270"/>
      </w:tabs>
    </w:pPr>
    <w:r>
      <w:t>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8BD3" w14:textId="724F5CFB" w:rsidR="00037DD4" w:rsidRDefault="008906E8">
    <w:pPr>
      <w:pStyle w:val="En-tte"/>
    </w:pPr>
    <w:r>
      <w:rPr>
        <w:noProof/>
      </w:rPr>
      <w:drawing>
        <wp:inline distT="0" distB="0" distL="0" distR="0" wp14:anchorId="6FE4D5E4" wp14:editId="29DAA37B">
          <wp:extent cx="1581150" cy="744070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55" cy="75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018"/>
    <w:rsid w:val="0001313B"/>
    <w:rsid w:val="00032FA3"/>
    <w:rsid w:val="00037DD4"/>
    <w:rsid w:val="00042823"/>
    <w:rsid w:val="0007175B"/>
    <w:rsid w:val="000C25AD"/>
    <w:rsid w:val="000E6C4B"/>
    <w:rsid w:val="00146018"/>
    <w:rsid w:val="00180866"/>
    <w:rsid w:val="001B23D8"/>
    <w:rsid w:val="001E7CF5"/>
    <w:rsid w:val="00203B35"/>
    <w:rsid w:val="0020437B"/>
    <w:rsid w:val="002060C4"/>
    <w:rsid w:val="00215377"/>
    <w:rsid w:val="002253EB"/>
    <w:rsid w:val="002638EE"/>
    <w:rsid w:val="00275674"/>
    <w:rsid w:val="00276381"/>
    <w:rsid w:val="0028131E"/>
    <w:rsid w:val="002A391C"/>
    <w:rsid w:val="002C7A96"/>
    <w:rsid w:val="003909A4"/>
    <w:rsid w:val="003A2B21"/>
    <w:rsid w:val="003B2B04"/>
    <w:rsid w:val="003E3C1B"/>
    <w:rsid w:val="00446B49"/>
    <w:rsid w:val="00451AAB"/>
    <w:rsid w:val="004715D2"/>
    <w:rsid w:val="004C6119"/>
    <w:rsid w:val="00514463"/>
    <w:rsid w:val="00571944"/>
    <w:rsid w:val="00580525"/>
    <w:rsid w:val="00584EC2"/>
    <w:rsid w:val="005E0D4B"/>
    <w:rsid w:val="0062253C"/>
    <w:rsid w:val="00622A16"/>
    <w:rsid w:val="006318FB"/>
    <w:rsid w:val="00645FC1"/>
    <w:rsid w:val="006530D1"/>
    <w:rsid w:val="006A6EC4"/>
    <w:rsid w:val="006B68F6"/>
    <w:rsid w:val="00764330"/>
    <w:rsid w:val="0078686B"/>
    <w:rsid w:val="007B24CF"/>
    <w:rsid w:val="007B765E"/>
    <w:rsid w:val="007E0B26"/>
    <w:rsid w:val="008356C7"/>
    <w:rsid w:val="008906E8"/>
    <w:rsid w:val="0089172A"/>
    <w:rsid w:val="00897ED6"/>
    <w:rsid w:val="008C0D70"/>
    <w:rsid w:val="008C7137"/>
    <w:rsid w:val="008D5762"/>
    <w:rsid w:val="008E027D"/>
    <w:rsid w:val="00934BA5"/>
    <w:rsid w:val="009B474E"/>
    <w:rsid w:val="009D66A4"/>
    <w:rsid w:val="009F1752"/>
    <w:rsid w:val="00A13BEF"/>
    <w:rsid w:val="00A23637"/>
    <w:rsid w:val="00A31168"/>
    <w:rsid w:val="00A638CA"/>
    <w:rsid w:val="00AA370A"/>
    <w:rsid w:val="00AB6346"/>
    <w:rsid w:val="00B33480"/>
    <w:rsid w:val="00B37326"/>
    <w:rsid w:val="00BD7486"/>
    <w:rsid w:val="00BF5CE5"/>
    <w:rsid w:val="00C57FC2"/>
    <w:rsid w:val="00CB090C"/>
    <w:rsid w:val="00CD2960"/>
    <w:rsid w:val="00D020D0"/>
    <w:rsid w:val="00D249C3"/>
    <w:rsid w:val="00D377B1"/>
    <w:rsid w:val="00D37ED9"/>
    <w:rsid w:val="00D80716"/>
    <w:rsid w:val="00D91379"/>
    <w:rsid w:val="00DB1149"/>
    <w:rsid w:val="00DD1784"/>
    <w:rsid w:val="00DD263C"/>
    <w:rsid w:val="00DF0CBA"/>
    <w:rsid w:val="00E26E37"/>
    <w:rsid w:val="00E43208"/>
    <w:rsid w:val="00E52831"/>
    <w:rsid w:val="00E52EDF"/>
    <w:rsid w:val="00E70520"/>
    <w:rsid w:val="00E7088B"/>
    <w:rsid w:val="00F01FB5"/>
    <w:rsid w:val="00F1075B"/>
    <w:rsid w:val="00F10BB0"/>
    <w:rsid w:val="00F4573D"/>
    <w:rsid w:val="00F51CAD"/>
    <w:rsid w:val="00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6C907"/>
  <w15:docId w15:val="{2E9530E1-7D9A-49C9-B523-0BA71946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60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018"/>
  </w:style>
  <w:style w:type="paragraph" w:styleId="Pieddepage">
    <w:name w:val="footer"/>
    <w:basedOn w:val="Normal"/>
    <w:link w:val="PieddepageCar"/>
    <w:uiPriority w:val="99"/>
    <w:unhideWhenUsed/>
    <w:rsid w:val="001460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018"/>
  </w:style>
  <w:style w:type="paragraph" w:styleId="Adresseexpditeur">
    <w:name w:val="envelope return"/>
    <w:basedOn w:val="Normal"/>
    <w:semiHidden/>
    <w:rsid w:val="00037DD4"/>
    <w:pPr>
      <w:spacing w:after="0" w:line="240" w:lineRule="auto"/>
    </w:pPr>
    <w:rPr>
      <w:rFonts w:ascii="Comic Sans MS" w:hAnsi="Comic Sans MS" w:cs="Arial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A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26E3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leainesportneuf@outlook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ableainesportneuf@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nesportneuf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 BROUSSEAU</dc:creator>
  <cp:lastModifiedBy>Jacynthe Drolet</cp:lastModifiedBy>
  <cp:revision>4</cp:revision>
  <dcterms:created xsi:type="dcterms:W3CDTF">2022-03-25T20:17:00Z</dcterms:created>
  <dcterms:modified xsi:type="dcterms:W3CDTF">2022-04-08T12:51:00Z</dcterms:modified>
</cp:coreProperties>
</file>